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96397" w:rsidRDefault="00990A2A" w:rsidP="00F9639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6397">
        <w:rPr>
          <w:rFonts w:ascii="Times New Roman" w:hAnsi="Times New Roman" w:cs="Times New Roman"/>
          <w:b/>
          <w:sz w:val="28"/>
        </w:rPr>
        <w:t>МБДОУ «Детский сад «</w:t>
      </w:r>
      <w:proofErr w:type="spellStart"/>
      <w:r w:rsidRPr="00F96397">
        <w:rPr>
          <w:rFonts w:ascii="Times New Roman" w:hAnsi="Times New Roman" w:cs="Times New Roman"/>
          <w:b/>
          <w:sz w:val="28"/>
        </w:rPr>
        <w:t>Аиша</w:t>
      </w:r>
      <w:proofErr w:type="spellEnd"/>
      <w:r w:rsidRPr="00F96397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F96397">
        <w:rPr>
          <w:rFonts w:ascii="Times New Roman" w:hAnsi="Times New Roman" w:cs="Times New Roman"/>
          <w:b/>
          <w:sz w:val="28"/>
        </w:rPr>
        <w:t>с</w:t>
      </w:r>
      <w:proofErr w:type="gramStart"/>
      <w:r w:rsidRPr="00F96397">
        <w:rPr>
          <w:rFonts w:ascii="Times New Roman" w:hAnsi="Times New Roman" w:cs="Times New Roman"/>
          <w:b/>
          <w:sz w:val="28"/>
        </w:rPr>
        <w:t>.Х</w:t>
      </w:r>
      <w:proofErr w:type="gramEnd"/>
      <w:r w:rsidRPr="00F96397">
        <w:rPr>
          <w:rFonts w:ascii="Times New Roman" w:hAnsi="Times New Roman" w:cs="Times New Roman"/>
          <w:b/>
          <w:sz w:val="28"/>
        </w:rPr>
        <w:t>амби-Ирзи</w:t>
      </w:r>
      <w:proofErr w:type="spellEnd"/>
      <w:r w:rsidRPr="00F96397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F96397">
        <w:rPr>
          <w:rFonts w:ascii="Times New Roman" w:hAnsi="Times New Roman" w:cs="Times New Roman"/>
          <w:b/>
          <w:sz w:val="28"/>
        </w:rPr>
        <w:t>Ачхой-Мартановского</w:t>
      </w:r>
      <w:proofErr w:type="spellEnd"/>
      <w:r w:rsidRPr="00F96397">
        <w:rPr>
          <w:rFonts w:ascii="Times New Roman" w:hAnsi="Times New Roman" w:cs="Times New Roman"/>
          <w:b/>
          <w:sz w:val="28"/>
        </w:rPr>
        <w:t xml:space="preserve"> муниципального района</w:t>
      </w:r>
    </w:p>
    <w:p w:rsidR="00990A2A" w:rsidRPr="00F96397" w:rsidRDefault="00990A2A" w:rsidP="00F9639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6397">
        <w:rPr>
          <w:rFonts w:ascii="Times New Roman" w:hAnsi="Times New Roman" w:cs="Times New Roman"/>
          <w:b/>
          <w:sz w:val="28"/>
        </w:rPr>
        <w:t>Сведения о материально-техническом обеспечении 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817"/>
        <w:gridCol w:w="9040"/>
        <w:gridCol w:w="4929"/>
      </w:tblGrid>
      <w:tr w:rsidR="00990A2A" w:rsidTr="00990A2A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 w:rsidRPr="00F96397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F96397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F96397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040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4929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Наличие</w:t>
            </w:r>
          </w:p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Да</w:t>
            </w:r>
            <w:proofErr w:type="gramStart"/>
            <w:r w:rsidRPr="00F96397">
              <w:rPr>
                <w:rFonts w:ascii="Times New Roman" w:hAnsi="Times New Roman" w:cs="Times New Roman"/>
                <w:b/>
                <w:sz w:val="28"/>
              </w:rPr>
              <w:t>/Н</w:t>
            </w:r>
            <w:proofErr w:type="gramEnd"/>
            <w:r w:rsidRPr="00F96397">
              <w:rPr>
                <w:rFonts w:ascii="Times New Roman" w:hAnsi="Times New Roman" w:cs="Times New Roman"/>
                <w:b/>
                <w:sz w:val="28"/>
              </w:rPr>
              <w:t>ет</w:t>
            </w:r>
          </w:p>
        </w:tc>
      </w:tr>
      <w:tr w:rsidR="00990A2A" w:rsidTr="00990A2A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040" w:type="dxa"/>
          </w:tcPr>
          <w:p w:rsidR="00990A2A" w:rsidRDefault="00990A2A" w:rsidP="00990A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 </w:t>
            </w:r>
          </w:p>
        </w:tc>
        <w:tc>
          <w:tcPr>
            <w:tcW w:w="4929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Частично </w:t>
            </w:r>
          </w:p>
        </w:tc>
      </w:tr>
      <w:tr w:rsidR="00990A2A" w:rsidTr="00990A2A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9040" w:type="dxa"/>
          </w:tcPr>
          <w:p w:rsidR="00990A2A" w:rsidRDefault="003B7D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доступа в здание образовательной организации инвалидов</w:t>
            </w:r>
            <w:r w:rsidR="00FC2297">
              <w:rPr>
                <w:rFonts w:ascii="Times New Roman" w:hAnsi="Times New Roman" w:cs="Times New Roman"/>
                <w:sz w:val="28"/>
              </w:rPr>
              <w:t xml:space="preserve"> и лиц с ограниченными возможностями здоровья </w:t>
            </w:r>
          </w:p>
        </w:tc>
        <w:tc>
          <w:tcPr>
            <w:tcW w:w="4929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 </w:t>
            </w:r>
          </w:p>
        </w:tc>
      </w:tr>
      <w:tr w:rsidR="00990A2A" w:rsidTr="00990A2A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9040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Условия питания обучающихся, в том числе инвалидов и лиц с ограниченными возможностями здоровья </w:t>
            </w:r>
          </w:p>
        </w:tc>
        <w:tc>
          <w:tcPr>
            <w:tcW w:w="4929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 </w:t>
            </w:r>
          </w:p>
        </w:tc>
      </w:tr>
      <w:tr w:rsidR="00990A2A" w:rsidTr="00990A2A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9040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Условия охраны здоровья обучающихся, в том числе инвалидов и лиц с ограниченными возможностями </w:t>
            </w:r>
          </w:p>
        </w:tc>
        <w:tc>
          <w:tcPr>
            <w:tcW w:w="4929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 </w:t>
            </w:r>
          </w:p>
        </w:tc>
      </w:tr>
      <w:tr w:rsidR="00990A2A" w:rsidTr="00990A2A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9040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Доступ к информационным системам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нформационно-телекоммуникационным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сетям, в том числе приспособленным для использования инвалидами и лицами с ограниченными возможностями здоровья </w:t>
            </w:r>
          </w:p>
        </w:tc>
        <w:tc>
          <w:tcPr>
            <w:tcW w:w="4929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Частично </w:t>
            </w:r>
          </w:p>
        </w:tc>
      </w:tr>
      <w:tr w:rsidR="00990A2A" w:rsidTr="00990A2A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9040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Электронные образовательные ресурсы, к которым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обсеспечивается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доступ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в том числе приспособленным для использования инвалидами и лицами с ограниченными возможностями здоровья </w:t>
            </w:r>
          </w:p>
        </w:tc>
        <w:tc>
          <w:tcPr>
            <w:tcW w:w="4929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Частично </w:t>
            </w:r>
          </w:p>
        </w:tc>
      </w:tr>
      <w:tr w:rsidR="00990A2A" w:rsidTr="00990A2A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9040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Наличие специальных технических средств обучения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каллективного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индивидуального пользования для инвалидов и лиц с ограниченными возможностями </w:t>
            </w:r>
          </w:p>
        </w:tc>
        <w:tc>
          <w:tcPr>
            <w:tcW w:w="4929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Частично </w:t>
            </w:r>
          </w:p>
        </w:tc>
      </w:tr>
    </w:tbl>
    <w:p w:rsidR="00990A2A" w:rsidRPr="00990A2A" w:rsidRDefault="00990A2A">
      <w:pPr>
        <w:rPr>
          <w:rFonts w:ascii="Times New Roman" w:hAnsi="Times New Roman" w:cs="Times New Roman"/>
          <w:sz w:val="28"/>
        </w:rPr>
      </w:pPr>
    </w:p>
    <w:sectPr w:rsidR="00990A2A" w:rsidRPr="00990A2A" w:rsidSect="00990A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0A2A"/>
    <w:rsid w:val="003B7D4B"/>
    <w:rsid w:val="00990A2A"/>
    <w:rsid w:val="00F96397"/>
    <w:rsid w:val="00FC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Kolizey</dc:creator>
  <cp:keywords/>
  <dc:description/>
  <cp:lastModifiedBy>Kolizey</cp:lastModifiedBy>
  <cp:revision>3</cp:revision>
  <dcterms:created xsi:type="dcterms:W3CDTF">2019-09-12T11:59:00Z</dcterms:created>
  <dcterms:modified xsi:type="dcterms:W3CDTF">2019-09-12T12:35:00Z</dcterms:modified>
</cp:coreProperties>
</file>